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4" w:rsidRDefault="005F1E24" w:rsidP="00280F3B">
      <w:pPr>
        <w:autoSpaceDE w:val="0"/>
        <w:spacing w:line="200" w:lineRule="atLeast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Association of Gospel Rescue Missions</w:t>
      </w:r>
    </w:p>
    <w:p w:rsidR="005F1E24" w:rsidRDefault="005F1E24" w:rsidP="00280F3B">
      <w:pPr>
        <w:autoSpaceDE w:val="0"/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Expansion Program</w:t>
      </w:r>
    </w:p>
    <w:p w:rsidR="005F1E24" w:rsidRDefault="005F1E24" w:rsidP="005F1E24">
      <w:pPr>
        <w:autoSpaceDE w:val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5F1E24" w:rsidRPr="00280F3B" w:rsidRDefault="005F1E24" w:rsidP="005F1E24">
      <w:pPr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80F3B">
        <w:rPr>
          <w:rFonts w:ascii="Arial" w:eastAsia="Arial" w:hAnsi="Arial" w:cs="Arial"/>
          <w:b/>
          <w:bCs/>
          <w:sz w:val="28"/>
          <w:szCs w:val="28"/>
        </w:rPr>
        <w:t>NEW MISSION CHECKLIST</w:t>
      </w: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Pr="00280F3B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280F3B">
        <w:rPr>
          <w:rFonts w:ascii="Arial" w:eastAsia="Arial" w:hAnsi="Arial" w:cs="Arial"/>
          <w:b/>
          <w:bCs/>
        </w:rPr>
        <w:t>Legal/Liability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 w:rsidRPr="00280F3B">
        <w:rPr>
          <w:rFonts w:ascii="Arial" w:eastAsia="Arial" w:hAnsi="Arial" w:cs="Arial"/>
          <w:sz w:val="22"/>
          <w:szCs w:val="22"/>
        </w:rPr>
        <w:t>Articles of Incorporation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</w:r>
      <w:r w:rsidRPr="00280F3B">
        <w:rPr>
          <w:rFonts w:ascii="Arial" w:eastAsia="Arial" w:hAnsi="Arial" w:cs="Arial"/>
          <w:sz w:val="22"/>
          <w:szCs w:val="22"/>
        </w:rPr>
        <w:t>Constitution &amp; By-Laws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</w:r>
      <w:r w:rsidRPr="00280F3B">
        <w:rPr>
          <w:rFonts w:ascii="Arial" w:eastAsia="Arial" w:hAnsi="Arial" w:cs="Arial"/>
          <w:sz w:val="22"/>
          <w:szCs w:val="22"/>
        </w:rPr>
        <w:t>IRS Form 1023 – 501(c)(3)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</w:r>
      <w:r w:rsidRPr="00F14926">
        <w:rPr>
          <w:rFonts w:ascii="Arial" w:eastAsia="Arial" w:hAnsi="Arial" w:cs="Arial"/>
          <w:sz w:val="22"/>
          <w:szCs w:val="22"/>
        </w:rPr>
        <w:t>IRS Form 990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</w:r>
      <w:r w:rsidRPr="00F14926">
        <w:rPr>
          <w:rFonts w:ascii="Arial" w:eastAsia="Arial" w:hAnsi="Arial" w:cs="Arial"/>
          <w:sz w:val="22"/>
          <w:szCs w:val="22"/>
        </w:rPr>
        <w:t>Employer ID Number (EIN)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</w:r>
      <w:r w:rsidRPr="00F14926">
        <w:rPr>
          <w:rFonts w:ascii="Arial" w:eastAsia="Arial" w:hAnsi="Arial" w:cs="Arial"/>
          <w:sz w:val="22"/>
          <w:szCs w:val="22"/>
        </w:rPr>
        <w:t>Insurance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</w:t>
      </w:r>
      <w:r w:rsidR="005F1E24">
        <w:rPr>
          <w:rFonts w:eastAsia="Times New Roman" w:cs="Times New Roman"/>
          <w:sz w:val="21"/>
          <w:szCs w:val="21"/>
        </w:rPr>
        <w:t>-</w:t>
      </w:r>
      <w:r w:rsidR="00280F3B">
        <w:rPr>
          <w:rFonts w:eastAsia="Times New Roman" w:cs="Times New Roman"/>
          <w:sz w:val="21"/>
          <w:szCs w:val="21"/>
        </w:rPr>
        <w:t xml:space="preserve">  </w:t>
      </w:r>
      <w:r w:rsidR="005F1E24">
        <w:rPr>
          <w:rFonts w:ascii="Arial" w:eastAsia="Arial" w:hAnsi="Arial" w:cs="Arial"/>
          <w:sz w:val="21"/>
          <w:szCs w:val="21"/>
        </w:rPr>
        <w:t>Property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</w:t>
      </w:r>
      <w:r w:rsidR="005F1E24">
        <w:rPr>
          <w:rFonts w:eastAsia="Times New Roman" w:cs="Times New Roman"/>
          <w:sz w:val="21"/>
          <w:szCs w:val="21"/>
        </w:rPr>
        <w:t>-</w:t>
      </w:r>
      <w:r w:rsidR="00280F3B">
        <w:rPr>
          <w:rFonts w:eastAsia="Times New Roman" w:cs="Times New Roman"/>
          <w:sz w:val="21"/>
          <w:szCs w:val="21"/>
        </w:rPr>
        <w:t xml:space="preserve">  </w:t>
      </w:r>
      <w:r w:rsidR="005F1E24">
        <w:rPr>
          <w:rFonts w:ascii="Arial" w:eastAsia="Arial" w:hAnsi="Arial" w:cs="Arial"/>
          <w:sz w:val="21"/>
          <w:szCs w:val="21"/>
        </w:rPr>
        <w:t>Liability</w:t>
      </w:r>
    </w:p>
    <w:p w:rsidR="005F1E24" w:rsidRDefault="00280F3B" w:rsidP="005F1E24">
      <w:pPr>
        <w:autoSpaceDE w:val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 w:rsidR="00F14926">
        <w:rPr>
          <w:rFonts w:ascii="Arial" w:eastAsia="Arial" w:hAnsi="Arial" w:cs="Arial"/>
          <w:sz w:val="21"/>
          <w:szCs w:val="21"/>
        </w:rPr>
        <w:t xml:space="preserve">    </w:t>
      </w:r>
      <w:r w:rsidR="005F1E24">
        <w:rPr>
          <w:rFonts w:ascii="Arial" w:eastAsia="Arial" w:hAnsi="Arial" w:cs="Arial"/>
          <w:sz w:val="21"/>
          <w:szCs w:val="21"/>
        </w:rPr>
        <w:t>- Directors &amp; Officers</w:t>
      </w:r>
    </w:p>
    <w:p w:rsidR="005F1E24" w:rsidRDefault="00280F3B" w:rsidP="005F1E24">
      <w:pPr>
        <w:autoSpaceDE w:val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 w:rsidR="00F14926">
        <w:rPr>
          <w:rFonts w:ascii="Arial" w:eastAsia="Arial" w:hAnsi="Arial" w:cs="Arial"/>
          <w:sz w:val="21"/>
          <w:szCs w:val="21"/>
        </w:rPr>
        <w:t xml:space="preserve">    </w:t>
      </w:r>
      <w:r w:rsidR="005F1E24">
        <w:rPr>
          <w:rFonts w:ascii="Arial" w:eastAsia="Arial" w:hAnsi="Arial" w:cs="Arial"/>
          <w:sz w:val="21"/>
          <w:szCs w:val="21"/>
        </w:rPr>
        <w:t>- Workers Compensation</w:t>
      </w:r>
    </w:p>
    <w:p w:rsidR="00D23C2D" w:rsidRDefault="00D23C2D" w:rsidP="005F1E24">
      <w:pPr>
        <w:autoSpaceDE w:val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  <w:t xml:space="preserve">    </w:t>
      </w:r>
      <w:r w:rsidR="0001412E">
        <w:rPr>
          <w:rFonts w:ascii="Arial" w:eastAsia="Arial" w:hAnsi="Arial" w:cs="Arial"/>
          <w:sz w:val="21"/>
          <w:szCs w:val="21"/>
        </w:rPr>
        <w:t>- Sovereign Immunity (medical professional volunteers)</w:t>
      </w:r>
    </w:p>
    <w:p w:rsidR="005F1E24" w:rsidRDefault="005F1E24" w:rsidP="005F1E24">
      <w:pPr>
        <w:autoSpaceDE w:val="0"/>
        <w:rPr>
          <w:rFonts w:ascii="Arial" w:eastAsia="Arial" w:hAnsi="Arial" w:cs="Arial"/>
          <w:sz w:val="21"/>
          <w:szCs w:val="21"/>
        </w:rPr>
      </w:pPr>
    </w:p>
    <w:p w:rsidR="005F1E24" w:rsidRDefault="005F1E24" w:rsidP="005F1E24">
      <w:pPr>
        <w:pBdr>
          <w:bottom w:val="single" w:sz="8" w:space="2" w:color="000000"/>
        </w:pBdr>
        <w:autoSpaceDE w:val="0"/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55CD" w:rsidRDefault="003C55CD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Pr="00280F3B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280F3B">
        <w:rPr>
          <w:rFonts w:ascii="Arial" w:eastAsia="Arial" w:hAnsi="Arial" w:cs="Arial"/>
          <w:b/>
          <w:bCs/>
        </w:rPr>
        <w:t>Permits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Zoning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Building and Safety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Fire Marshall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Health</w:t>
      </w: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Use</w:t>
      </w:r>
    </w:p>
    <w:p w:rsidR="0085271B" w:rsidRPr="0085271B" w:rsidRDefault="0085271B" w:rsidP="005F1E24">
      <w:pPr>
        <w:pBdr>
          <w:bottom w:val="single" w:sz="8" w:space="2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   </w:t>
      </w:r>
      <w:r>
        <w:rPr>
          <w:rFonts w:ascii="Arial" w:eastAsia="Arial" w:hAnsi="Arial" w:cs="Arial"/>
          <w:sz w:val="22"/>
          <w:szCs w:val="22"/>
        </w:rPr>
        <w:t xml:space="preserve">Non-profit Postage </w:t>
      </w: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1"/>
          <w:szCs w:val="21"/>
        </w:rPr>
        <w:tab/>
        <w:t>State Permits (If applicable)</w:t>
      </w: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  <w:t xml:space="preserve">      - solicitation</w:t>
      </w: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ab/>
        <w:t xml:space="preserve">      - </w:t>
      </w:r>
      <w:r>
        <w:rPr>
          <w:rFonts w:ascii="Arial" w:eastAsia="Arial" w:hAnsi="Arial" w:cs="Arial"/>
          <w:sz w:val="22"/>
          <w:szCs w:val="22"/>
        </w:rPr>
        <w:t>housing</w:t>
      </w: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</w:pPr>
    </w:p>
    <w:p w:rsidR="005F1E24" w:rsidRDefault="005F1E24" w:rsidP="005F1E24">
      <w:pPr>
        <w:pBdr>
          <w:bottom w:val="single" w:sz="8" w:space="2" w:color="000000"/>
        </w:pBdr>
        <w:autoSpaceDE w:val="0"/>
        <w:spacing w:line="180" w:lineRule="auto"/>
      </w:pPr>
    </w:p>
    <w:p w:rsidR="00F14926" w:rsidRDefault="00F14926" w:rsidP="005F1E24">
      <w:pPr>
        <w:pBdr>
          <w:bottom w:val="single" w:sz="8" w:space="2" w:color="000000"/>
        </w:pBdr>
        <w:autoSpaceDE w:val="0"/>
        <w:spacing w:line="180" w:lineRule="auto"/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55CD" w:rsidRDefault="003C55CD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Pr="00F14926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F14926">
        <w:rPr>
          <w:rFonts w:ascii="Arial" w:eastAsia="Arial" w:hAnsi="Arial" w:cs="Arial"/>
          <w:b/>
          <w:bCs/>
        </w:rPr>
        <w:t>Meetings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Advisory / Steering Committee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Legal/Official Board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Local Board</w:t>
      </w:r>
    </w:p>
    <w:p w:rsidR="005F1E24" w:rsidRDefault="005F1E24" w:rsidP="005F1E24">
      <w:pPr>
        <w:tabs>
          <w:tab w:val="left" w:pos="709"/>
          <w:tab w:val="left" w:pos="1418"/>
          <w:tab w:val="left" w:pos="2325"/>
        </w:tabs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</w:t>
      </w:r>
      <w:r w:rsidR="00F14926"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City Officials</w:t>
      </w:r>
      <w:r>
        <w:rPr>
          <w:rFonts w:ascii="Arial" w:eastAsia="Arial" w:hAnsi="Arial" w:cs="Arial"/>
          <w:sz w:val="22"/>
          <w:szCs w:val="22"/>
        </w:rPr>
        <w:tab/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Meeting Minutes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 xml:space="preserve">Ministerial </w:t>
      </w:r>
      <w:r w:rsidR="0085271B">
        <w:rPr>
          <w:rFonts w:ascii="Arial" w:eastAsia="Arial" w:hAnsi="Arial" w:cs="Arial"/>
          <w:sz w:val="22"/>
          <w:szCs w:val="22"/>
        </w:rPr>
        <w:t>Associations/</w:t>
      </w:r>
      <w:r>
        <w:rPr>
          <w:rFonts w:ascii="Arial" w:eastAsia="Arial" w:hAnsi="Arial" w:cs="Arial"/>
          <w:sz w:val="22"/>
          <w:szCs w:val="22"/>
        </w:rPr>
        <w:t>Meetings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Churches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Pastors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Missions Committees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Youth Pastors</w:t>
      </w:r>
    </w:p>
    <w:p w:rsidR="0085271B" w:rsidRDefault="0085271B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- Seniors Pastors</w:t>
      </w:r>
    </w:p>
    <w:p w:rsidR="0085271B" w:rsidRDefault="0085271B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</w:p>
    <w:p w:rsidR="00F14926" w:rsidRDefault="005F1E24" w:rsidP="00F14926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lastRenderedPageBreak/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Inter-Agency Meetings</w:t>
      </w:r>
    </w:p>
    <w:p w:rsidR="005F1E24" w:rsidRDefault="005F1E24" w:rsidP="00F14926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Community Meeting</w:t>
      </w:r>
      <w:r w:rsidR="00047B07">
        <w:rPr>
          <w:rFonts w:ascii="Arial" w:eastAsia="Arial" w:hAnsi="Arial" w:cs="Arial"/>
          <w:sz w:val="22"/>
          <w:szCs w:val="22"/>
        </w:rPr>
        <w:t>s</w:t>
      </w:r>
    </w:p>
    <w:p w:rsidR="0085271B" w:rsidRDefault="0085271B" w:rsidP="00F14926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85271B" w:rsidRDefault="0085271B" w:rsidP="00F14926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5F1E24" w:rsidRPr="00F14926" w:rsidRDefault="005F1E24" w:rsidP="005F1E24">
      <w:pPr>
        <w:rPr>
          <w:rFonts w:ascii="Arial" w:hAnsi="Arial"/>
          <w:b/>
          <w:bCs/>
        </w:rPr>
      </w:pPr>
      <w:r w:rsidRPr="00F14926">
        <w:rPr>
          <w:rFonts w:ascii="Arial" w:hAnsi="Arial"/>
          <w:b/>
          <w:bCs/>
        </w:rPr>
        <w:t>Publicity</w:t>
      </w:r>
    </w:p>
    <w:p w:rsidR="005F1E24" w:rsidRDefault="005F1E24" w:rsidP="005F1E2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36"/>
          <w:szCs w:val="36"/>
        </w:rPr>
        <w:t>□</w:t>
      </w:r>
      <w:r>
        <w:tab/>
      </w:r>
      <w:r>
        <w:rPr>
          <w:rFonts w:ascii="Arial" w:hAnsi="Arial"/>
          <w:sz w:val="22"/>
          <w:szCs w:val="22"/>
        </w:rPr>
        <w:t>Newspaper(s)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Radio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Christian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Secular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Television</w:t>
      </w:r>
    </w:p>
    <w:p w:rsidR="00F14926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Press Releases</w:t>
      </w:r>
    </w:p>
    <w:p w:rsidR="008F67CD" w:rsidRDefault="008F67CD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 w:rsidRPr="008F67CD"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Flyers, Banners</w:t>
      </w:r>
    </w:p>
    <w:p w:rsidR="0085271B" w:rsidRPr="0085271B" w:rsidRDefault="0085271B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   </w:t>
      </w:r>
      <w:r>
        <w:rPr>
          <w:rFonts w:ascii="Arial" w:eastAsia="Arial" w:hAnsi="Arial" w:cs="Arial"/>
          <w:sz w:val="22"/>
          <w:szCs w:val="22"/>
        </w:rPr>
        <w:t>Scheduled Luncheons and Tours</w:t>
      </w:r>
    </w:p>
    <w:p w:rsidR="005F1E24" w:rsidRDefault="005F1E24" w:rsidP="005F1E24">
      <w:pPr>
        <w:autoSpaceDE w:val="0"/>
        <w:rPr>
          <w:rFonts w:ascii="Arial" w:eastAsia="Arial" w:hAnsi="Arial" w:cs="Arial"/>
          <w:sz w:val="16"/>
          <w:szCs w:val="16"/>
        </w:rPr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__________________________________________________________________________________</w:t>
      </w: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Pr="00F14926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F14926">
        <w:rPr>
          <w:rFonts w:ascii="Arial" w:eastAsia="Arial" w:hAnsi="Arial" w:cs="Arial"/>
          <w:b/>
          <w:bCs/>
        </w:rPr>
        <w:t>Fundraising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Direct Mail (Acquisition, Monthl</w:t>
      </w:r>
      <w:r w:rsidR="008F67CD">
        <w:rPr>
          <w:rFonts w:ascii="Arial" w:eastAsia="Arial" w:hAnsi="Arial" w:cs="Arial"/>
          <w:sz w:val="22"/>
          <w:szCs w:val="22"/>
        </w:rPr>
        <w:t>y Appeals, Receipts &amp; Thank You</w:t>
      </w:r>
      <w:r>
        <w:rPr>
          <w:rFonts w:ascii="Arial" w:eastAsia="Arial" w:hAnsi="Arial" w:cs="Arial"/>
          <w:sz w:val="22"/>
          <w:szCs w:val="22"/>
        </w:rPr>
        <w:t>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Newsletters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Newspaper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Churches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Pastors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Missions Committees</w:t>
      </w:r>
    </w:p>
    <w:p w:rsidR="005F1E24" w:rsidRDefault="00F14926" w:rsidP="005F1E24">
      <w:pPr>
        <w:autoSpaceDE w:val="0"/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 w:rsidR="005F1E24">
        <w:rPr>
          <w:rFonts w:eastAsia="Times New Roman" w:cs="Times New Roman"/>
          <w:sz w:val="22"/>
          <w:szCs w:val="22"/>
        </w:rPr>
        <w:t xml:space="preserve">- </w:t>
      </w:r>
      <w:r w:rsidR="005F1E24">
        <w:rPr>
          <w:rFonts w:ascii="Arial" w:eastAsia="Arial" w:hAnsi="Arial" w:cs="Arial"/>
          <w:sz w:val="22"/>
          <w:szCs w:val="22"/>
        </w:rPr>
        <w:t>Youth Groups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Civic Groups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Personal Approach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Special Seasonal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Special Donations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Thrift Store</w:t>
      </w:r>
      <w:r w:rsidR="00D23C2D">
        <w:rPr>
          <w:rFonts w:ascii="Arial" w:eastAsia="Arial" w:hAnsi="Arial" w:cs="Arial"/>
          <w:sz w:val="22"/>
          <w:szCs w:val="22"/>
        </w:rPr>
        <w:t>/Social Enterprise</w:t>
      </w:r>
    </w:p>
    <w:p w:rsidR="005F1E24" w:rsidRDefault="008D10FD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   </w:t>
      </w:r>
      <w:r>
        <w:rPr>
          <w:rFonts w:ascii="Arial" w:eastAsia="Arial" w:hAnsi="Arial" w:cs="Arial"/>
          <w:sz w:val="22"/>
          <w:szCs w:val="22"/>
        </w:rPr>
        <w:t>Foundations/Grants</w:t>
      </w:r>
    </w:p>
    <w:p w:rsidR="008D10FD" w:rsidRDefault="008D10FD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   </w:t>
      </w:r>
      <w:r>
        <w:rPr>
          <w:rFonts w:ascii="Arial" w:eastAsia="Arial" w:hAnsi="Arial" w:cs="Arial"/>
          <w:sz w:val="22"/>
          <w:szCs w:val="22"/>
        </w:rPr>
        <w:t>Corporate Sponsorship/Giving</w:t>
      </w:r>
    </w:p>
    <w:p w:rsidR="008D10FD" w:rsidRPr="008D10FD" w:rsidRDefault="008D10FD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Pr="008F67CD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8F67CD">
        <w:rPr>
          <w:rFonts w:ascii="Arial" w:eastAsia="Arial" w:hAnsi="Arial" w:cs="Arial"/>
          <w:b/>
          <w:bCs/>
        </w:rPr>
        <w:t>Ministry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Men / Women / Children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Emergency Services (food,</w:t>
      </w:r>
      <w:r w:rsidR="008F67C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clothing, shelter, referrals)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Long Term Care (recovery program, transitional/after care, job training/vocational)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Day Services</w:t>
      </w:r>
      <w:r w:rsidR="008D10FD">
        <w:rPr>
          <w:rFonts w:ascii="Arial" w:eastAsia="Arial" w:hAnsi="Arial" w:cs="Arial"/>
          <w:sz w:val="22"/>
          <w:szCs w:val="22"/>
        </w:rPr>
        <w:t xml:space="preserve"> (showers, </w:t>
      </w:r>
      <w:proofErr w:type="spellStart"/>
      <w:r w:rsidR="008D10FD">
        <w:rPr>
          <w:rFonts w:ascii="Arial" w:eastAsia="Arial" w:hAnsi="Arial" w:cs="Arial"/>
          <w:sz w:val="22"/>
          <w:szCs w:val="22"/>
        </w:rPr>
        <w:t>laundromat</w:t>
      </w:r>
      <w:proofErr w:type="spellEnd"/>
      <w:r w:rsidR="008D10FD">
        <w:rPr>
          <w:rFonts w:ascii="Arial" w:eastAsia="Arial" w:hAnsi="Arial" w:cs="Arial"/>
          <w:sz w:val="22"/>
          <w:szCs w:val="22"/>
        </w:rPr>
        <w:t xml:space="preserve">, job search, computer use/training)  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Clothing Bank/Closet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Chapel</w:t>
      </w:r>
      <w:r w:rsidR="00B84568">
        <w:rPr>
          <w:rFonts w:ascii="Arial" w:eastAsia="Arial" w:hAnsi="Arial" w:cs="Arial"/>
          <w:sz w:val="22"/>
          <w:szCs w:val="22"/>
        </w:rPr>
        <w:t xml:space="preserve"> Services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Medical/Dental</w:t>
      </w:r>
      <w:r w:rsidR="008D10FD">
        <w:rPr>
          <w:rFonts w:ascii="Arial" w:eastAsia="Arial" w:hAnsi="Arial" w:cs="Arial"/>
          <w:sz w:val="22"/>
          <w:szCs w:val="22"/>
        </w:rPr>
        <w:t xml:space="preserve"> Clinic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Food Bank</w:t>
      </w:r>
    </w:p>
    <w:p w:rsidR="00B84568" w:rsidRPr="00B84568" w:rsidRDefault="00B84568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□     </w:t>
      </w:r>
      <w:r>
        <w:rPr>
          <w:rFonts w:ascii="Arial" w:eastAsia="Arial" w:hAnsi="Arial" w:cs="Arial"/>
          <w:sz w:val="22"/>
          <w:szCs w:val="22"/>
        </w:rPr>
        <w:t>Affordable Housing</w:t>
      </w:r>
    </w:p>
    <w:p w:rsidR="00D23C2D" w:rsidRPr="00D23C2D" w:rsidRDefault="00D23C2D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Other</w:t>
      </w:r>
    </w:p>
    <w:p w:rsidR="008F67CD" w:rsidRDefault="008F67CD" w:rsidP="008F67CD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01412E" w:rsidRDefault="0001412E" w:rsidP="00F452E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B84568" w:rsidRDefault="00B84568" w:rsidP="00F452E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B84568" w:rsidRDefault="00B84568" w:rsidP="00F452E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F452E9" w:rsidRDefault="00F452E9" w:rsidP="00F452E9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Financial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Preliminary Budget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Set-up Accounts Payable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Set-up Accounts Receivable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Set-up Audit Trail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Set-up Donor Tracking Software</w:t>
      </w:r>
    </w:p>
    <w:p w:rsidR="00F452E9" w:rsidRDefault="00F452E9" w:rsidP="00F452E9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Set-up Accounting Software</w:t>
      </w:r>
    </w:p>
    <w:p w:rsidR="00D23C2D" w:rsidRDefault="00F452E9" w:rsidP="00F452E9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Computerized vs. Handwritten records</w:t>
      </w:r>
      <w:r w:rsidR="00D23C2D">
        <w:rPr>
          <w:rFonts w:ascii="Arial" w:eastAsia="Arial" w:hAnsi="Arial" w:cs="Arial"/>
          <w:sz w:val="22"/>
          <w:szCs w:val="22"/>
        </w:rPr>
        <w:t xml:space="preserve"> </w:t>
      </w:r>
    </w:p>
    <w:p w:rsidR="00D23C2D" w:rsidRDefault="00D23C2D" w:rsidP="00F452E9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8D10FD" w:rsidRDefault="008D10FD" w:rsidP="005F1E24">
      <w:pPr>
        <w:autoSpaceDE w:val="0"/>
        <w:rPr>
          <w:rFonts w:ascii="Arial" w:eastAsia="Arial" w:hAnsi="Arial" w:cs="Arial"/>
          <w:b/>
          <w:bCs/>
        </w:rPr>
      </w:pPr>
    </w:p>
    <w:p w:rsidR="005F1E24" w:rsidRPr="008F67CD" w:rsidRDefault="005F1E24" w:rsidP="005F1E24">
      <w:pPr>
        <w:autoSpaceDE w:val="0"/>
        <w:rPr>
          <w:rFonts w:ascii="Arial" w:eastAsia="Arial" w:hAnsi="Arial" w:cs="Arial"/>
          <w:b/>
          <w:bCs/>
        </w:rPr>
      </w:pPr>
      <w:r w:rsidRPr="008F67CD">
        <w:rPr>
          <w:rFonts w:ascii="Arial" w:eastAsia="Arial" w:hAnsi="Arial" w:cs="Arial"/>
          <w:b/>
          <w:bCs/>
        </w:rPr>
        <w:t>Facilities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Recovery Program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Women and Children's Dorm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Men's Dorm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Kitchen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Medical/Dental</w:t>
      </w:r>
      <w:r w:rsidR="00F452E9">
        <w:rPr>
          <w:rFonts w:ascii="Arial" w:eastAsia="Arial" w:hAnsi="Arial" w:cs="Arial"/>
          <w:sz w:val="22"/>
          <w:szCs w:val="22"/>
        </w:rPr>
        <w:t xml:space="preserve"> 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Administration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Storage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Chapel</w:t>
      </w:r>
    </w:p>
    <w:p w:rsidR="008F67CD" w:rsidRDefault="008F67CD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 w:rsidRPr="008F67CD"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Education/Employment</w:t>
      </w:r>
    </w:p>
    <w:p w:rsidR="00F452E9" w:rsidRDefault="00F452E9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 w:rsidRPr="00F452E9"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36"/>
          <w:szCs w:val="36"/>
        </w:rPr>
        <w:tab/>
      </w:r>
      <w:r w:rsidRPr="00F452E9">
        <w:rPr>
          <w:rFonts w:ascii="Arial" w:eastAsia="Arial" w:hAnsi="Arial" w:cs="Arial"/>
          <w:sz w:val="22"/>
          <w:szCs w:val="22"/>
        </w:rPr>
        <w:t>Shelter/Emergency Services</w:t>
      </w:r>
    </w:p>
    <w:p w:rsidR="00F452E9" w:rsidRPr="00F452E9" w:rsidRDefault="00F452E9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36"/>
          <w:szCs w:val="36"/>
        </w:rPr>
      </w:pPr>
      <w:r w:rsidRPr="00F452E9">
        <w:rPr>
          <w:rFonts w:ascii="Impact" w:eastAsia="Arial" w:hAnsi="Impact" w:cs="Arial"/>
          <w:sz w:val="36"/>
          <w:szCs w:val="36"/>
        </w:rPr>
        <w:t>□</w:t>
      </w:r>
      <w:r w:rsidRPr="00F452E9">
        <w:rPr>
          <w:rFonts w:ascii="Impact" w:eastAsia="Arial" w:hAnsi="Impact" w:cs="Arial"/>
          <w:sz w:val="36"/>
          <w:szCs w:val="36"/>
        </w:rPr>
        <w:tab/>
      </w:r>
      <w:r w:rsidRPr="00F452E9">
        <w:rPr>
          <w:rFonts w:ascii="Arial" w:eastAsia="Arial" w:hAnsi="Arial" w:cs="Arial"/>
          <w:sz w:val="22"/>
          <w:szCs w:val="22"/>
        </w:rPr>
        <w:t>Thrift Store/Social Enterprise</w:t>
      </w:r>
    </w:p>
    <w:p w:rsidR="00F452E9" w:rsidRPr="008F67CD" w:rsidRDefault="00F452E9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5F1E24" w:rsidRDefault="005F1E24" w:rsidP="005F1E24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General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Neighborhood</w:t>
      </w:r>
      <w:r w:rsidR="00D23C2D">
        <w:rPr>
          <w:rFonts w:ascii="Arial" w:eastAsia="Arial" w:hAnsi="Arial" w:cs="Arial"/>
          <w:sz w:val="22"/>
          <w:szCs w:val="22"/>
        </w:rPr>
        <w:t>/Community Needs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 xml:space="preserve">Special </w:t>
      </w:r>
      <w:r w:rsidR="00B84568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rograms</w:t>
      </w:r>
    </w:p>
    <w:p w:rsidR="005F1E24" w:rsidRDefault="005F1E24" w:rsidP="005F1E24">
      <w:pP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Personnel / Volunteers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 xml:space="preserve">Church Relations </w:t>
      </w: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AGRM Membership</w:t>
      </w:r>
    </w:p>
    <w:p w:rsidR="00F452E9" w:rsidRDefault="00F452E9" w:rsidP="005F1E24">
      <w:pPr>
        <w:pBdr>
          <w:bottom w:val="single" w:sz="8" w:space="1" w:color="000000"/>
        </w:pBdr>
        <w:autoSpaceDE w:val="0"/>
        <w:spacing w:line="180" w:lineRule="auto"/>
        <w:rPr>
          <w:rFonts w:ascii="Impact" w:eastAsia="Arial" w:hAnsi="Impact" w:cs="Arial"/>
          <w:sz w:val="36"/>
          <w:szCs w:val="36"/>
        </w:rPr>
      </w:pPr>
      <w:r w:rsidRPr="00F452E9"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36"/>
          <w:szCs w:val="36"/>
        </w:rPr>
        <w:tab/>
      </w:r>
      <w:r w:rsidR="00047B07" w:rsidRPr="00047B07">
        <w:rPr>
          <w:rFonts w:ascii="Arial" w:eastAsia="Arial" w:hAnsi="Arial" w:cs="Arial"/>
          <w:sz w:val="22"/>
          <w:szCs w:val="22"/>
        </w:rPr>
        <w:t>Training</w:t>
      </w:r>
      <w:r w:rsidR="00B84568">
        <w:rPr>
          <w:rFonts w:ascii="Arial" w:eastAsia="Arial" w:hAnsi="Arial" w:cs="Arial"/>
          <w:sz w:val="22"/>
          <w:szCs w:val="22"/>
        </w:rPr>
        <w:t>/Internship</w:t>
      </w:r>
    </w:p>
    <w:p w:rsidR="00047B07" w:rsidRDefault="00047B07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36"/>
          <w:szCs w:val="36"/>
        </w:rPr>
        <w:tab/>
      </w:r>
      <w:r>
        <w:rPr>
          <w:rFonts w:ascii="Arial" w:eastAsia="Arial" w:hAnsi="Arial" w:cs="Arial"/>
          <w:sz w:val="22"/>
          <w:szCs w:val="22"/>
        </w:rPr>
        <w:t>Annual C</w:t>
      </w:r>
      <w:r w:rsidRPr="00047B07">
        <w:rPr>
          <w:rFonts w:ascii="Arial" w:eastAsia="Arial" w:hAnsi="Arial" w:cs="Arial"/>
          <w:sz w:val="22"/>
          <w:szCs w:val="22"/>
        </w:rPr>
        <w:t>onvention</w:t>
      </w:r>
    </w:p>
    <w:p w:rsidR="00047B07" w:rsidRPr="00047B07" w:rsidRDefault="00047B07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36"/>
          <w:szCs w:val="36"/>
        </w:rPr>
      </w:pPr>
      <w:r w:rsidRPr="00047B07">
        <w:rPr>
          <w:rFonts w:ascii="Impact" w:eastAsia="Arial" w:hAnsi="Impact" w:cs="Arial"/>
          <w:sz w:val="36"/>
          <w:szCs w:val="36"/>
        </w:rPr>
        <w:t>□</w:t>
      </w:r>
      <w:r>
        <w:rPr>
          <w:rFonts w:ascii="Impact" w:eastAsia="Arial" w:hAnsi="Impact" w:cs="Arial"/>
          <w:sz w:val="36"/>
          <w:szCs w:val="36"/>
        </w:rPr>
        <w:tab/>
      </w:r>
      <w:r w:rsidRPr="00047B07">
        <w:rPr>
          <w:rFonts w:ascii="Arial" w:eastAsia="Arial" w:hAnsi="Arial" w:cs="Arial"/>
          <w:sz w:val="22"/>
          <w:szCs w:val="22"/>
        </w:rPr>
        <w:t>Certification</w:t>
      </w:r>
    </w:p>
    <w:p w:rsidR="00047B07" w:rsidRPr="00F452E9" w:rsidRDefault="00047B07" w:rsidP="005F1E24">
      <w:pPr>
        <w:pBdr>
          <w:bottom w:val="single" w:sz="8" w:space="1" w:color="000000"/>
        </w:pBdr>
        <w:autoSpaceDE w:val="0"/>
        <w:spacing w:line="180" w:lineRule="auto"/>
        <w:rPr>
          <w:rFonts w:ascii="Arial" w:eastAsia="Arial" w:hAnsi="Arial" w:cs="Arial"/>
          <w:sz w:val="36"/>
          <w:szCs w:val="36"/>
        </w:rPr>
      </w:pPr>
    </w:p>
    <w:p w:rsidR="005F1E24" w:rsidRDefault="005F1E24" w:rsidP="005F1E24">
      <w:pPr>
        <w:pBdr>
          <w:bottom w:val="single" w:sz="8" w:space="1" w:color="000000"/>
        </w:pBd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p w:rsidR="005F1E24" w:rsidRDefault="005F1E24" w:rsidP="005F1E24">
      <w:pPr>
        <w:autoSpaceDE w:val="0"/>
        <w:spacing w:line="180" w:lineRule="auto"/>
      </w:pPr>
    </w:p>
    <w:sectPr w:rsidR="005F1E24" w:rsidSect="00F1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E0" w:rsidRDefault="00551DE0" w:rsidP="00047B07">
      <w:r>
        <w:separator/>
      </w:r>
    </w:p>
  </w:endnote>
  <w:endnote w:type="continuationSeparator" w:id="0">
    <w:p w:rsidR="00551DE0" w:rsidRDefault="00551DE0" w:rsidP="0004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32" w:rsidRDefault="002C4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5641047"/>
      <w:docPartObj>
        <w:docPartGallery w:val="Page Numbers (Bottom of Page)"/>
        <w:docPartUnique/>
      </w:docPartObj>
    </w:sdtPr>
    <w:sdtEndPr>
      <w:rPr>
        <w:sz w:val="24"/>
        <w:szCs w:val="21"/>
      </w:rPr>
    </w:sdtEndPr>
    <w:sdtContent>
      <w:p w:rsidR="00047B07" w:rsidRPr="002C4F32" w:rsidRDefault="002C4F32">
        <w:pPr>
          <w:pStyle w:val="Footer"/>
          <w:jc w:val="right"/>
          <w:rPr>
            <w:rFonts w:ascii="Arial" w:hAnsi="Arial" w:cs="Arial"/>
          </w:rPr>
        </w:pPr>
        <w:r w:rsidRPr="002C4F32">
          <w:rPr>
            <w:rFonts w:ascii="Arial" w:hAnsi="Arial" w:cs="Arial"/>
            <w:sz w:val="16"/>
            <w:szCs w:val="16"/>
          </w:rPr>
          <w:t>NewMissionChecklist.docSH-Rev.1/2013</w:t>
        </w:r>
      </w:p>
    </w:sdtContent>
  </w:sdt>
  <w:p w:rsidR="00047B07" w:rsidRDefault="00047B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32" w:rsidRDefault="002C4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E0" w:rsidRDefault="00551DE0" w:rsidP="00047B07">
      <w:r>
        <w:separator/>
      </w:r>
    </w:p>
  </w:footnote>
  <w:footnote w:type="continuationSeparator" w:id="0">
    <w:p w:rsidR="00551DE0" w:rsidRDefault="00551DE0" w:rsidP="0004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32" w:rsidRDefault="002C4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32" w:rsidRDefault="002C4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32" w:rsidRDefault="002C4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306D"/>
    <w:multiLevelType w:val="hybridMultilevel"/>
    <w:tmpl w:val="19F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24"/>
    <w:rsid w:val="0001412E"/>
    <w:rsid w:val="00047B07"/>
    <w:rsid w:val="00080BD0"/>
    <w:rsid w:val="000D358B"/>
    <w:rsid w:val="0025764A"/>
    <w:rsid w:val="00280F3B"/>
    <w:rsid w:val="002C4F32"/>
    <w:rsid w:val="003C55CD"/>
    <w:rsid w:val="00551DE0"/>
    <w:rsid w:val="005F1E24"/>
    <w:rsid w:val="007B5640"/>
    <w:rsid w:val="0085271B"/>
    <w:rsid w:val="008D10FD"/>
    <w:rsid w:val="008F67CD"/>
    <w:rsid w:val="00A60FDA"/>
    <w:rsid w:val="00B84568"/>
    <w:rsid w:val="00C01D61"/>
    <w:rsid w:val="00D23C2D"/>
    <w:rsid w:val="00DB29F4"/>
    <w:rsid w:val="00F14926"/>
    <w:rsid w:val="00F4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7B0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0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47B0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7B0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Hayle</dc:creator>
  <cp:keywords/>
  <dc:description/>
  <cp:lastModifiedBy>Selena Hayle</cp:lastModifiedBy>
  <cp:revision>8</cp:revision>
  <dcterms:created xsi:type="dcterms:W3CDTF">2012-01-09T21:40:00Z</dcterms:created>
  <dcterms:modified xsi:type="dcterms:W3CDTF">2013-01-23T23:42:00Z</dcterms:modified>
</cp:coreProperties>
</file>